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C" w:rsidRDefault="006351EC">
      <w:pPr>
        <w:jc w:val="center"/>
      </w:pPr>
    </w:p>
    <w:p w:rsidR="006351EC" w:rsidRDefault="006351EC">
      <w:pPr>
        <w:jc w:val="center"/>
      </w:pPr>
    </w:p>
    <w:p w:rsidR="006351EC" w:rsidRDefault="00DC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Бриф на создание сайта</w:t>
      </w:r>
    </w:p>
    <w:p w:rsidR="006351EC" w:rsidRDefault="00DC221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Дата заполнения:                                                                                                                                                      </w:t>
      </w:r>
    </w:p>
    <w:p w:rsidR="006351EC" w:rsidRDefault="00DC2214">
      <w:pPr>
        <w:rPr>
          <w:b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1407381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2310" y="3780000"/>
                          <a:ext cx="14073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ED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6pt;margin-top:0;width:110.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" strokecolor="#4f81bd [3204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6351EC" w:rsidRDefault="00DC2214">
      <w:pPr>
        <w:tabs>
          <w:tab w:val="left" w:pos="3133"/>
        </w:tabs>
      </w:pPr>
      <w:r>
        <w:rPr>
          <w:b/>
        </w:rPr>
        <w:tab/>
      </w:r>
    </w:p>
    <w:tbl>
      <w:tblPr>
        <w:tblStyle w:val="a5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05"/>
      </w:tblGrid>
      <w:tr w:rsidR="006351EC">
        <w:trPr>
          <w:trHeight w:val="800"/>
        </w:trPr>
        <w:tc>
          <w:tcPr>
            <w:tcW w:w="10980" w:type="dxa"/>
            <w:gridSpan w:val="2"/>
            <w:shd w:val="clear" w:color="auto" w:fill="F3F3F3"/>
          </w:tcPr>
          <w:p w:rsidR="006351EC" w:rsidRDefault="006351EC">
            <w:pPr>
              <w:rPr>
                <w:b/>
                <w:color w:val="000000"/>
                <w:highlight w:val="white"/>
              </w:rPr>
            </w:pPr>
          </w:p>
          <w:p w:rsidR="006351EC" w:rsidRDefault="00DC2214">
            <w:pPr>
              <w:jc w:val="center"/>
            </w:pPr>
            <w:r>
              <w:rPr>
                <w:b/>
                <w:color w:val="000000"/>
                <w:shd w:val="clear" w:color="auto" w:fill="F3F3F3"/>
              </w:rPr>
              <w:t>Общие вопросы</w:t>
            </w:r>
          </w:p>
        </w:tc>
      </w:tr>
      <w:tr w:rsidR="006351EC">
        <w:trPr>
          <w:trHeight w:val="10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Полное, официальное название Вашей компании?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2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Краткое название Вашей компании, которое будет размещаться в заголовке страниц сайта?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36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Чем занимается Ваша компания с точки зрения позиционирования на рынке?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>
            <w:pPr>
              <w:widowControl w:val="0"/>
              <w:tabs>
                <w:tab w:val="left" w:pos="20"/>
                <w:tab w:val="left" w:pos="260"/>
              </w:tabs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6351EC" w:rsidRDefault="006351EC"/>
        </w:tc>
      </w:tr>
      <w:tr w:rsidR="006351EC">
        <w:trPr>
          <w:trHeight w:val="1500"/>
        </w:trPr>
        <w:tc>
          <w:tcPr>
            <w:tcW w:w="547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Основные продукты и оказываемые услуги?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6351EC">
            <w:pPr>
              <w:rPr>
                <w:rFonts w:ascii="Calibri" w:eastAsia="Calibri" w:hAnsi="Calibri" w:cs="Calibri"/>
              </w:rPr>
            </w:pPr>
          </w:p>
        </w:tc>
      </w:tr>
      <w:tr w:rsidR="006351EC">
        <w:trPr>
          <w:trHeight w:val="1500"/>
        </w:trPr>
        <w:tc>
          <w:tcPr>
            <w:tcW w:w="547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Чем именно Ваша компания отличается от конкурентов?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6351EC"/>
        </w:tc>
      </w:tr>
      <w:tr w:rsidR="006351EC">
        <w:trPr>
          <w:trHeight w:val="1060"/>
        </w:trPr>
        <w:tc>
          <w:tcPr>
            <w:tcW w:w="547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DC2214">
            <w:r>
              <w:rPr>
                <w:color w:val="000000"/>
                <w:sz w:val="22"/>
                <w:szCs w:val="22"/>
                <w:highlight w:val="white"/>
              </w:rPr>
              <w:t>Ваши основные конкуренты — название компании и адреса сайтов?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6351EC">
            <w:pPr>
              <w:tabs>
                <w:tab w:val="left" w:pos="1239"/>
              </w:tabs>
            </w:pPr>
          </w:p>
        </w:tc>
      </w:tr>
      <w:tr w:rsidR="006351EC">
        <w:trPr>
          <w:trHeight w:val="1400"/>
        </w:trPr>
        <w:tc>
          <w:tcPr>
            <w:tcW w:w="547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Модель разрабатываемого сайта – 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-визитка, Интернет-магазин, корпоративный сайт, другой (укажите, пожалуйста, какой именно):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6351EC"/>
        </w:tc>
      </w:tr>
      <w:tr w:rsidR="006351EC">
        <w:trPr>
          <w:trHeight w:val="800"/>
        </w:trPr>
        <w:tc>
          <w:tcPr>
            <w:tcW w:w="10980" w:type="dxa"/>
            <w:gridSpan w:val="2"/>
            <w:tcBorders>
              <w:top w:val="single" w:sz="4" w:space="0" w:color="000000"/>
            </w:tcBorders>
            <w:shd w:val="clear" w:color="auto" w:fill="F3F3F3"/>
          </w:tcPr>
          <w:p w:rsidR="006351EC" w:rsidRDefault="006351EC">
            <w:pPr>
              <w:jc w:val="center"/>
              <w:rPr>
                <w:b/>
                <w:color w:val="000000"/>
                <w:shd w:val="clear" w:color="auto" w:fill="F3F3F3"/>
              </w:rPr>
            </w:pPr>
          </w:p>
          <w:p w:rsidR="006351EC" w:rsidRDefault="00DC2214">
            <w:pPr>
              <w:jc w:val="center"/>
            </w:pPr>
            <w:r>
              <w:rPr>
                <w:b/>
                <w:color w:val="000000"/>
                <w:shd w:val="clear" w:color="auto" w:fill="F3F3F3"/>
              </w:rPr>
              <w:t>Дизайн сайта</w:t>
            </w:r>
          </w:p>
        </w:tc>
      </w:tr>
      <w:tr w:rsidR="006351EC">
        <w:trPr>
          <w:trHeight w:val="1320"/>
        </w:trPr>
        <w:tc>
          <w:tcPr>
            <w:tcW w:w="5475" w:type="dxa"/>
            <w:tcBorders>
              <w:top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Необходима ли Вам разработка дизайна сайта и логотипа, или планируется использование шаблона? (Использование шаблона подразумевает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) замену логотипа на Ваш;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) перекраска шаблона в корпоративные цвета;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) замена встроенных в шаблон изображений на ваши;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) минимальное графическое вмешательство в структуру шаблонных страниц и фоновых изображений;</w:t>
            </w:r>
          </w:p>
          <w:p w:rsidR="006351EC" w:rsidRDefault="00DC2214">
            <w:pPr>
              <w:tabs>
                <w:tab w:val="left" w:pos="4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505" w:type="dxa"/>
            <w:tcBorders>
              <w:top w:val="single" w:sz="4" w:space="0" w:color="000000"/>
            </w:tcBorders>
            <w:shd w:val="clear" w:color="auto" w:fill="auto"/>
          </w:tcPr>
          <w:p w:rsidR="006351EC" w:rsidRDefault="006351EC">
            <w:pPr>
              <w:rPr>
                <w:color w:val="000000"/>
                <w:highlight w:val="white"/>
              </w:rPr>
            </w:pPr>
          </w:p>
        </w:tc>
      </w:tr>
      <w:tr w:rsidR="006351EC">
        <w:trPr>
          <w:trHeight w:val="1320"/>
        </w:trPr>
        <w:tc>
          <w:tcPr>
            <w:tcW w:w="5475" w:type="dxa"/>
            <w:tcBorders>
              <w:top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>Есть ли у Вашей компании утвержденный фирменный стиль?</w:t>
            </w:r>
          </w:p>
        </w:tc>
        <w:tc>
          <w:tcPr>
            <w:tcW w:w="5505" w:type="dxa"/>
            <w:tcBorders>
              <w:top w:val="single" w:sz="4" w:space="0" w:color="000000"/>
            </w:tcBorders>
            <w:shd w:val="clear" w:color="auto" w:fill="auto"/>
          </w:tcPr>
          <w:p w:rsidR="006351EC" w:rsidRDefault="006351EC">
            <w:pPr>
              <w:rPr>
                <w:color w:val="000000"/>
                <w:highlight w:val="white"/>
              </w:rPr>
            </w:pPr>
          </w:p>
        </w:tc>
      </w:tr>
      <w:tr w:rsidR="006351EC">
        <w:trPr>
          <w:trHeight w:val="15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Цветовая гамма будущего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Какие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цвета Вы хотите видеть на Вашем сайте?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4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Внешний вид будущего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Например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: яркий, светлый, строгий, детский и т.д.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21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Укажите сайты вашей тематики, которые Вам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нравятся?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Несколько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ссылок на сайты, дизайн которых Вам нравится и вызывает положительные эмоции от посещения.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6351EC"/>
        </w:tc>
      </w:tr>
      <w:tr w:rsidR="006351EC">
        <w:trPr>
          <w:trHeight w:val="1960"/>
        </w:trPr>
        <w:tc>
          <w:tcPr>
            <w:tcW w:w="5475" w:type="dxa"/>
            <w:tcBorders>
              <w:bottom w:val="single" w:sz="4" w:space="0" w:color="000000"/>
            </w:tcBorders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Укажите сайты, которые Вам не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нравятся?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Несколько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ссылок на сайты, дизайн которых Вам не нравится и вызывает отрицательные эмоции от посещения.</w:t>
            </w:r>
          </w:p>
        </w:tc>
        <w:tc>
          <w:tcPr>
            <w:tcW w:w="5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EC" w:rsidRDefault="006351EC"/>
          <w:p w:rsidR="006351EC" w:rsidRDefault="006351EC"/>
        </w:tc>
      </w:tr>
      <w:tr w:rsidR="006351EC">
        <w:trPr>
          <w:trHeight w:val="880"/>
        </w:trPr>
        <w:tc>
          <w:tcPr>
            <w:tcW w:w="10980" w:type="dxa"/>
            <w:gridSpan w:val="2"/>
            <w:tcBorders>
              <w:right w:val="single" w:sz="4" w:space="0" w:color="000000"/>
            </w:tcBorders>
            <w:shd w:val="clear" w:color="auto" w:fill="F3F3F3"/>
          </w:tcPr>
          <w:p w:rsidR="006351EC" w:rsidRDefault="006351EC">
            <w:pPr>
              <w:jc w:val="center"/>
              <w:rPr>
                <w:b/>
                <w:color w:val="000000"/>
                <w:shd w:val="clear" w:color="auto" w:fill="F3F3F3"/>
              </w:rPr>
            </w:pPr>
          </w:p>
          <w:p w:rsidR="006351EC" w:rsidRDefault="00DC2214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3F3F3"/>
              </w:rPr>
              <w:t>Структура сайта</w:t>
            </w:r>
          </w:p>
        </w:tc>
      </w:tr>
      <w:tr w:rsidR="006351EC">
        <w:trPr>
          <w:trHeight w:val="12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Основные разделы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Укажите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основные разделы(пункты меню), которые Вы хотите видеть на будущем сайте?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21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Требуемые базовые модули и функции?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Например: новостная лента, фотогалерея, статьи, каталог продукции, прайс-листы, вакансии, почтовая рассылка, поиск по сайту, голосования и т.д.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98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Главная страница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Что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должна включать в себя главная страница сайта? Например: ленту новостей, вступител</w:t>
            </w:r>
            <w:r>
              <w:rPr>
                <w:color w:val="000000"/>
                <w:sz w:val="22"/>
                <w:szCs w:val="22"/>
                <w:highlight w:val="white"/>
              </w:rPr>
              <w:t>ьный текст, промо товаров/услуг, ленту акций и предложений и т.д.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96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Нужно ли предусматривать места для баннерной рекламы и рекламных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блоков?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Будут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ли на сайте размещаться рекламные баннеры и блоки — как внутренние (клиенты, партнеры), так и внешние —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банеро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>-обменные сети, сервисы контекстной рекламы и пр.?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9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Будет ли на сайте внутренний раздел для пользователей? (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личный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кабинет)?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Если да, то кр</w:t>
            </w:r>
            <w:r>
              <w:rPr>
                <w:color w:val="000000"/>
                <w:sz w:val="22"/>
                <w:szCs w:val="22"/>
                <w:highlight w:val="white"/>
              </w:rPr>
              <w:t>атко опишите структуру (основные разделы) личного кабинета?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  <w:p w:rsidR="006351EC" w:rsidRDefault="006351EC"/>
        </w:tc>
      </w:tr>
    </w:tbl>
    <w:p w:rsidR="006351EC" w:rsidRDefault="006351EC"/>
    <w:p w:rsidR="006351EC" w:rsidRDefault="006351EC"/>
    <w:tbl>
      <w:tblPr>
        <w:tblStyle w:val="a6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05"/>
      </w:tblGrid>
      <w:tr w:rsidR="006351EC">
        <w:trPr>
          <w:trHeight w:val="780"/>
        </w:trPr>
        <w:tc>
          <w:tcPr>
            <w:tcW w:w="10980" w:type="dxa"/>
            <w:gridSpan w:val="2"/>
            <w:shd w:val="clear" w:color="auto" w:fill="F3F3F3"/>
          </w:tcPr>
          <w:p w:rsidR="006351EC" w:rsidRDefault="006351EC">
            <w:pPr>
              <w:jc w:val="center"/>
              <w:rPr>
                <w:color w:val="000000"/>
                <w:highlight w:val="white"/>
              </w:rPr>
            </w:pPr>
          </w:p>
          <w:p w:rsidR="006351EC" w:rsidRDefault="00DC2214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3F3F3"/>
              </w:rPr>
              <w:t> Рабочее пространство и материалы для сайта</w:t>
            </w:r>
          </w:p>
        </w:tc>
      </w:tr>
      <w:tr w:rsidR="006351EC">
        <w:trPr>
          <w:trHeight w:val="140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Есть ли у Вас доменное имя для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Укажите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, зарегистрирован ли домен для сайта или же требуется его отдельная регистрация?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>
            <w:pPr>
              <w:tabs>
                <w:tab w:val="center" w:pos="2935"/>
              </w:tabs>
            </w:pPr>
          </w:p>
        </w:tc>
      </w:tr>
      <w:tr w:rsidR="006351EC">
        <w:trPr>
          <w:trHeight w:val="198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Кто будет писать тексты для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Укажите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, кто будет заниматься подготовкой текстовых материалов для сайта — заказчик или разработчик? </w:t>
            </w:r>
          </w:p>
          <w:p w:rsidR="006351EC" w:rsidRDefault="006351EC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96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Кто будет готовить изображения для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Укажите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>, кто будет заниматься подготовкой графических материалов для сайта</w:t>
            </w:r>
            <w:r>
              <w:rPr>
                <w:color w:val="000000"/>
                <w:sz w:val="22"/>
                <w:szCs w:val="22"/>
                <w:highlight w:val="white"/>
              </w:rPr>
              <w:t>? Например, фотографий, баннеров и прочих элементов.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880"/>
        </w:trPr>
        <w:tc>
          <w:tcPr>
            <w:tcW w:w="10980" w:type="dxa"/>
            <w:gridSpan w:val="2"/>
            <w:shd w:val="clear" w:color="auto" w:fill="F3F3F3"/>
          </w:tcPr>
          <w:p w:rsidR="006351EC" w:rsidRDefault="006351EC">
            <w:pPr>
              <w:jc w:val="center"/>
              <w:rPr>
                <w:b/>
                <w:color w:val="000000"/>
                <w:highlight w:val="white"/>
              </w:rPr>
            </w:pPr>
          </w:p>
          <w:p w:rsidR="006351EC" w:rsidRDefault="00DC2214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3F3F3"/>
              </w:rPr>
              <w:t>Обновление сайта</w:t>
            </w:r>
          </w:p>
        </w:tc>
      </w:tr>
      <w:tr w:rsidR="006351EC">
        <w:trPr>
          <w:trHeight w:val="12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Планируемая частота обновлений контента сайта?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Ежедневно / еженедельно / ежемесячно / никогда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22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Кто будет заниматься наполнением и слежением за контентом на сайте? Разработчик или Заказчик?</w:t>
            </w:r>
          </w:p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Если Заказчик, то потребуется ли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кастомизация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(настройка) административной панели со стандартной, под нужды заказчика?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12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Расширяемость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сайта?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Планируете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ли Вы расширять функционал сайта в будущем? В каком направлении?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</w:tc>
      </w:tr>
      <w:tr w:rsidR="006351EC">
        <w:trPr>
          <w:trHeight w:val="880"/>
        </w:trPr>
        <w:tc>
          <w:tcPr>
            <w:tcW w:w="10980" w:type="dxa"/>
            <w:gridSpan w:val="2"/>
            <w:shd w:val="clear" w:color="auto" w:fill="F3F3F3"/>
          </w:tcPr>
          <w:p w:rsidR="006351EC" w:rsidRDefault="00DC2214">
            <w:pP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lastRenderedPageBreak/>
              <w:t> </w:t>
            </w:r>
          </w:p>
          <w:p w:rsidR="006351EC" w:rsidRDefault="00DC2214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3F3F3"/>
              </w:rPr>
              <w:t>Трудовые взаимоотношения</w:t>
            </w:r>
          </w:p>
        </w:tc>
      </w:tr>
      <w:tr w:rsidR="006351EC">
        <w:trPr>
          <w:trHeight w:val="196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Каков планируемый бюджет на данный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>проект?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highlight w:val="white"/>
              </w:rPr>
              <w:t>Ориентировочная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сумма, которую Вы готовы вложить в разработку. Эта цифра не является офертой и является лишь общей информацией.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  <w:p w:rsidR="006351EC" w:rsidRDefault="006351EC"/>
          <w:p w:rsidR="006351EC" w:rsidRDefault="006351EC"/>
          <w:p w:rsidR="006351EC" w:rsidRDefault="006351EC"/>
        </w:tc>
      </w:tr>
      <w:tr w:rsidR="006351EC">
        <w:trPr>
          <w:trHeight w:val="104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Укажите, пожалуйста, величину среднего чека от продаж услуг, предоставляемых Вашей компанией: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>
            <w:bookmarkStart w:id="0" w:name="_gjdgxs" w:colFirst="0" w:colLast="0"/>
            <w:bookmarkEnd w:id="0"/>
          </w:p>
        </w:tc>
      </w:tr>
    </w:tbl>
    <w:p w:rsidR="006351EC" w:rsidRDefault="006351EC"/>
    <w:p w:rsidR="006351EC" w:rsidRDefault="006351EC"/>
    <w:tbl>
      <w:tblPr>
        <w:tblStyle w:val="a7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05"/>
      </w:tblGrid>
      <w:tr w:rsidR="006351EC">
        <w:trPr>
          <w:trHeight w:val="880"/>
        </w:trPr>
        <w:tc>
          <w:tcPr>
            <w:tcW w:w="10980" w:type="dxa"/>
            <w:gridSpan w:val="2"/>
            <w:shd w:val="clear" w:color="auto" w:fill="F3F3F3"/>
          </w:tcPr>
          <w:p w:rsidR="006351EC" w:rsidRDefault="00DC2214">
            <w:pP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 </w:t>
            </w:r>
          </w:p>
          <w:p w:rsidR="006351EC" w:rsidRPr="00A60FD6" w:rsidRDefault="00DC2214" w:rsidP="00A60FD6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3F3F3"/>
              </w:rPr>
              <w:t xml:space="preserve">Дополнения и </w:t>
            </w:r>
            <w:r w:rsidR="00A60FD6">
              <w:rPr>
                <w:b/>
                <w:color w:val="000000"/>
                <w:shd w:val="clear" w:color="auto" w:fill="F3F3F3"/>
              </w:rPr>
              <w:t>комментарии</w:t>
            </w:r>
          </w:p>
        </w:tc>
      </w:tr>
      <w:tr w:rsidR="006351EC">
        <w:trPr>
          <w:trHeight w:val="6060"/>
        </w:trPr>
        <w:tc>
          <w:tcPr>
            <w:tcW w:w="5475" w:type="dxa"/>
            <w:shd w:val="clear" w:color="auto" w:fill="auto"/>
          </w:tcPr>
          <w:p w:rsidR="006351EC" w:rsidRDefault="00DC221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Если у вас есть дополнительные пожелания, которые не зацепил ни один из выше перечисленных вопросов, опишите их Тут. </w:t>
            </w:r>
          </w:p>
          <w:p w:rsidR="006351EC" w:rsidRDefault="00DC2214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Чем более полную информацию Вы предоставите по Вашему будущему сайту, тем быстрее и качественнее мы сможем выполнить свою работу.</w:t>
            </w:r>
          </w:p>
        </w:tc>
        <w:tc>
          <w:tcPr>
            <w:tcW w:w="5505" w:type="dxa"/>
            <w:shd w:val="clear" w:color="auto" w:fill="auto"/>
          </w:tcPr>
          <w:p w:rsidR="006351EC" w:rsidRDefault="006351EC"/>
          <w:p w:rsidR="006351EC" w:rsidRDefault="006351EC"/>
          <w:p w:rsidR="006351EC" w:rsidRDefault="006351EC"/>
          <w:p w:rsidR="006351EC" w:rsidRDefault="006351EC">
            <w:bookmarkStart w:id="1" w:name="_GoBack"/>
            <w:bookmarkEnd w:id="1"/>
          </w:p>
        </w:tc>
      </w:tr>
    </w:tbl>
    <w:p w:rsidR="006351EC" w:rsidRDefault="006351EC"/>
    <w:p w:rsidR="006351EC" w:rsidRDefault="006351EC"/>
    <w:p w:rsidR="006351EC" w:rsidRDefault="006351EC"/>
    <w:p w:rsidR="006351EC" w:rsidRDefault="006351EC"/>
    <w:p w:rsidR="006351EC" w:rsidRDefault="006351EC"/>
    <w:p w:rsidR="006351EC" w:rsidRDefault="006351EC">
      <w:pPr>
        <w:spacing w:before="240" w:after="60" w:line="276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6351EC" w:rsidRDefault="006351EC">
      <w:pPr>
        <w:spacing w:before="240" w:after="60" w:line="276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6351EC" w:rsidRDefault="006351EC">
      <w:pPr>
        <w:spacing w:before="240" w:after="60" w:line="276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6351EC" w:rsidRDefault="00DC2214">
      <w:pPr>
        <w:spacing w:before="240" w:after="60" w:line="276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Для тех, кто собирается писать ТЗ самостоятельно, мы предлагаем ознакомиться с нашими рекомендациями.</w:t>
      </w:r>
    </w:p>
    <w:p w:rsidR="006351EC" w:rsidRDefault="00DC2214">
      <w:pPr>
        <w:spacing w:before="100" w:after="100"/>
      </w:pPr>
      <w:r>
        <w:t> </w:t>
      </w:r>
      <w:r>
        <w:rPr>
          <w:sz w:val="21"/>
          <w:szCs w:val="21"/>
        </w:rPr>
        <w:br/>
      </w:r>
      <w:r>
        <w:rPr>
          <w:sz w:val="36"/>
          <w:szCs w:val="36"/>
        </w:rPr>
        <w:t>Суть тех задания (дальше просто ТЗ)</w:t>
      </w:r>
    </w:p>
    <w:p w:rsidR="006351EC" w:rsidRDefault="00DC2214">
      <w:pPr>
        <w:spacing w:before="100" w:after="100"/>
      </w:pPr>
      <w:r>
        <w:t>Ваша первоначальная задача донести до разработчика суть вашего проекта. Именно с этого должно начинаться любое техническое задание на разработку сайта.</w:t>
      </w:r>
    </w:p>
    <w:p w:rsidR="006351EC" w:rsidRDefault="00DC2214">
      <w:pPr>
        <w:spacing w:before="100" w:after="100"/>
      </w:pPr>
      <w:r>
        <w:t xml:space="preserve">Опишите в свободной форме свой проект, расскажите разработчику, что вы хотите получить от своего нового </w:t>
      </w:r>
      <w:r>
        <w:t>сайта (или доработки уже существующего) и каким его должен видеть посетитель.</w:t>
      </w:r>
    </w:p>
    <w:p w:rsidR="006351EC" w:rsidRDefault="00DC2214">
      <w:pPr>
        <w:spacing w:before="100" w:after="100"/>
        <w:ind w:left="600"/>
      </w:pPr>
      <w:r>
        <w:rPr>
          <w:i/>
          <w:color w:val="333399"/>
        </w:rPr>
        <w:t xml:space="preserve">Пример: «Будущий интернет-магазин кондиционеров будет служить основным инструментом для привлечения клиентов и увеличения продаж. От большинства конкурентов нас отличает наличие </w:t>
      </w:r>
      <w:r>
        <w:rPr>
          <w:i/>
          <w:color w:val="333399"/>
        </w:rPr>
        <w:t>собственного сервисного центра и технический персонал прошедший обучение в Японии. Наш посетитель и потенциальный клиент должен с первого взгляда понять, что попал на сайт серьезной организации, однако серьезность не должна „</w:t>
      </w:r>
      <w:proofErr w:type="gramStart"/>
      <w:r>
        <w:rPr>
          <w:i/>
          <w:color w:val="333399"/>
        </w:rPr>
        <w:t>давить“ —</w:t>
      </w:r>
      <w:proofErr w:type="gramEnd"/>
      <w:r>
        <w:rPr>
          <w:i/>
          <w:color w:val="333399"/>
        </w:rPr>
        <w:t xml:space="preserve"> мы хотим произвести в</w:t>
      </w:r>
      <w:r>
        <w:rPr>
          <w:i/>
          <w:color w:val="333399"/>
        </w:rPr>
        <w:t>печатление открытой компании с которой легко работать.».</w:t>
      </w:r>
    </w:p>
    <w:p w:rsidR="006351EC" w:rsidRDefault="00DC2214">
      <w:pPr>
        <w:spacing w:before="100" w:after="100"/>
      </w:pPr>
      <w:r>
        <w:t>Подобное описание даст разработчикам возможность прочувствовать что им предстоит сделать, а значит все дальнейшее описание будет восприниматься через призму этих ощущений и избавит от необходимости без видимых причин вдаваться в ненужные и путающие на нача</w:t>
      </w:r>
      <w:r>
        <w:t>льном этапе подробности. Вышеописанное особенно актуально для дизайнеров.  </w:t>
      </w:r>
    </w:p>
    <w:p w:rsidR="006351EC" w:rsidRDefault="00DC2214">
      <w:pPr>
        <w:spacing w:before="100" w:after="100"/>
      </w:pPr>
      <w:r>
        <w:br/>
      </w:r>
      <w:r>
        <w:rPr>
          <w:sz w:val="36"/>
          <w:szCs w:val="36"/>
        </w:rPr>
        <w:t>Название, логотип, стиль и дизайн и их значение в техническом задании</w:t>
      </w:r>
    </w:p>
    <w:p w:rsidR="006351EC" w:rsidRDefault="00DC2214">
      <w:pPr>
        <w:spacing w:before="100" w:after="100"/>
      </w:pPr>
      <w:r>
        <w:t>Сообщите разработчику название вашего сайта, пришлите логотип и руководство по использованию фирменного стиля</w:t>
      </w:r>
      <w:r>
        <w:t xml:space="preserve">. Если логотипа и стиля нет, вполне возможно вам может </w:t>
      </w:r>
      <w:proofErr w:type="spellStart"/>
      <w:r>
        <w:t>помоч</w:t>
      </w:r>
      <w:proofErr w:type="spellEnd"/>
      <w:r>
        <w:t xml:space="preserve"> разработчик, или порекомендуют нужных специалистов. Как минимум, вы должны сообщить свои предпочтения по стилистике будущего проекта. Даже если у вас пока нет четкой определенности — вы сэкономит</w:t>
      </w:r>
      <w:r>
        <w:t>е массу времени и себе и разработчику просто в свободной форме изложив свои соображения о том, как должен выглядеть ваш сайт.</w:t>
      </w:r>
    </w:p>
    <w:p w:rsidR="006351EC" w:rsidRDefault="00DC2214">
      <w:pPr>
        <w:spacing w:before="100" w:after="100"/>
        <w:ind w:left="600"/>
      </w:pPr>
      <w:r>
        <w:rPr>
          <w:i/>
          <w:color w:val="333399"/>
        </w:rPr>
        <w:t>Например: «Мы видим наш сайт в светлых тонах, без лишних деталей, возможно использование оранжевого цвета для выделения заголовков</w:t>
      </w:r>
      <w:r>
        <w:rPr>
          <w:i/>
          <w:color w:val="333399"/>
        </w:rPr>
        <w:t xml:space="preserve"> и других акцентов. Ссылки, кнопки, навигация — на усмотрение дизайнера.»</w:t>
      </w:r>
    </w:p>
    <w:p w:rsidR="006351EC" w:rsidRDefault="00DC2214">
      <w:pPr>
        <w:spacing w:before="100" w:after="100"/>
      </w:pPr>
      <w:r>
        <w:t>Постарайтесь объяснить разработчику в каких аспектах вы хотите точного выполнения описанного, а в каких даете творческую свободу. Это необходимо для того, что бы исполнитель знал, ка</w:t>
      </w:r>
      <w:r>
        <w:t>к вы отреагируете на то или иное решение. Будьте готовы, что не все из того что вы хотите получить при написании ТЗ в итоге будет гармонично выглядеть. В этом нет ничего страшного и опытный разработчик как правило еще на этапе согласования ТЗ или первых эс</w:t>
      </w:r>
      <w:r>
        <w:t>кизов укажет на ошибку и предложит пути ее решения.</w:t>
      </w:r>
    </w:p>
    <w:p w:rsidR="006351EC" w:rsidRDefault="00DC2214">
      <w:pPr>
        <w:spacing w:before="100" w:after="100"/>
      </w:pPr>
      <w:r>
        <w:t>В идеале вам нужно достаточно подробно описать ваше виденье будущего дизайна, так же привести в техническом задании список сайтов (желательно, но не обязательно) тематически близких к вашему. Снабдить спи</w:t>
      </w:r>
      <w:r>
        <w:t>сок из 5-10 сайтов краткими описаниями, </w:t>
      </w:r>
      <w:r>
        <w:rPr>
          <w:i/>
          <w:color w:val="666699"/>
        </w:rPr>
        <w:t>например:</w:t>
      </w:r>
    </w:p>
    <w:p w:rsidR="006351EC" w:rsidRDefault="00DC2214">
      <w:pPr>
        <w:numPr>
          <w:ilvl w:val="0"/>
          <w:numId w:val="2"/>
        </w:numPr>
        <w:spacing w:before="280"/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t>www.site1 — нравится цветовая гамма и подача товаров, размер шрифтов мелковат.</w:t>
      </w:r>
    </w:p>
    <w:p w:rsidR="006351EC" w:rsidRDefault="00DC2214">
      <w:pPr>
        <w:numPr>
          <w:ilvl w:val="0"/>
          <w:numId w:val="2"/>
        </w:numPr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t>www.site2 — отлично реализован «быстрый заказ», все остальное ужасно.</w:t>
      </w:r>
    </w:p>
    <w:p w:rsidR="006351EC" w:rsidRDefault="00DC2214">
      <w:pPr>
        <w:numPr>
          <w:ilvl w:val="0"/>
          <w:numId w:val="2"/>
        </w:numPr>
        <w:spacing w:after="280"/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t>www.site3 — основной конкурент, все хорошо но на него пох</w:t>
      </w:r>
      <w:r>
        <w:rPr>
          <w:rFonts w:ascii="Calibri" w:eastAsia="Calibri" w:hAnsi="Calibri" w:cs="Calibri"/>
          <w:i/>
          <w:color w:val="333399"/>
          <w:sz w:val="22"/>
          <w:szCs w:val="22"/>
        </w:rPr>
        <w:t>ожим быть нельзя.</w:t>
      </w:r>
    </w:p>
    <w:p w:rsidR="006351EC" w:rsidRDefault="00DC2214">
      <w:pPr>
        <w:spacing w:before="100" w:after="100"/>
      </w:pPr>
      <w:r>
        <w:lastRenderedPageBreak/>
        <w:t>Не перегружайте дизайнера информацией, хороший дизайнер уже «видит» ваш проект, постарайтесь не менять свои пожелания, в противном случае есть вероятность запутаться самому и запутать дизайнера, это приведет к потере времени. Вышеописанны</w:t>
      </w:r>
      <w:r>
        <w:t>й минимум даст разработчику возможность проявить свой творческий потенциал и задать вам интересующие его уточняющие вопросы.  </w:t>
      </w:r>
    </w:p>
    <w:p w:rsidR="006351EC" w:rsidRDefault="00DC2214">
      <w:pPr>
        <w:spacing w:before="100" w:after="100"/>
        <w:rPr>
          <w:sz w:val="36"/>
          <w:szCs w:val="36"/>
        </w:rPr>
      </w:pPr>
      <w:r>
        <w:br/>
      </w:r>
      <w:r>
        <w:rPr>
          <w:sz w:val="36"/>
          <w:szCs w:val="36"/>
        </w:rPr>
        <w:t>Структура и основная функциональность сайта или интернет-магазина</w:t>
      </w:r>
    </w:p>
    <w:p w:rsidR="006351EC" w:rsidRDefault="00DC2214">
      <w:pPr>
        <w:spacing w:before="100" w:after="100"/>
      </w:pPr>
      <w:r>
        <w:t>Опишите предполагаемую структуру будущего ресурса. Структура о</w:t>
      </w:r>
      <w:r>
        <w:t>дин из самых информативных и важных разделов в будущем техническом задании на разработку сайта или интернет магазина. Структуру проще всего описывать в древовидной форме, кроме того это достаточно наглядно и даст техническому специалисту основную информаци</w:t>
      </w:r>
      <w:r>
        <w:t xml:space="preserve">ю о предстоящей работе. </w:t>
      </w:r>
      <w:r>
        <w:rPr>
          <w:i/>
          <w:color w:val="333399"/>
        </w:rPr>
        <w:t>Например:</w:t>
      </w:r>
      <w:r>
        <w:t> </w:t>
      </w:r>
    </w:p>
    <w:p w:rsidR="006351EC" w:rsidRDefault="00DC2214">
      <w:pPr>
        <w:spacing w:before="100" w:after="100"/>
        <w:ind w:left="600"/>
      </w:pPr>
      <w:r>
        <w:rPr>
          <w:i/>
          <w:color w:val="333399"/>
        </w:rPr>
        <w:t>1. О компании</w:t>
      </w:r>
      <w:r>
        <w:rPr>
          <w:color w:val="333399"/>
        </w:rPr>
        <w:t xml:space="preserve">  </w:t>
      </w:r>
    </w:p>
    <w:p w:rsidR="006351EC" w:rsidRDefault="00DC2214">
      <w:pPr>
        <w:spacing w:before="100" w:after="100"/>
        <w:ind w:left="1200"/>
      </w:pPr>
      <w:r>
        <w:rPr>
          <w:i/>
          <w:color w:val="333399"/>
        </w:rPr>
        <w:t>1.1. Руководство</w:t>
      </w:r>
      <w:r>
        <w:rPr>
          <w:i/>
          <w:color w:val="333399"/>
        </w:rPr>
        <w:br/>
        <w:t>1.2. Вакансии</w:t>
      </w:r>
      <w:r>
        <w:t> </w:t>
      </w:r>
    </w:p>
    <w:p w:rsidR="006351EC" w:rsidRDefault="00DC2214">
      <w:pPr>
        <w:spacing w:before="100" w:after="100"/>
        <w:ind w:left="600"/>
      </w:pPr>
      <w:r>
        <w:rPr>
          <w:color w:val="333399"/>
        </w:rPr>
        <w:t xml:space="preserve">  </w:t>
      </w:r>
      <w:r>
        <w:rPr>
          <w:i/>
          <w:color w:val="333399"/>
        </w:rPr>
        <w:t>2. Каталог товаров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1200"/>
      </w:pPr>
      <w:r>
        <w:rPr>
          <w:i/>
          <w:color w:val="333399"/>
        </w:rPr>
        <w:t>2.1. Микроволновые печи</w:t>
      </w:r>
      <w:r>
        <w:rPr>
          <w:color w:val="333399"/>
        </w:rPr>
        <w:t xml:space="preserve">  </w:t>
      </w:r>
    </w:p>
    <w:p w:rsidR="006351EC" w:rsidRDefault="00DC2214">
      <w:pPr>
        <w:spacing w:before="100" w:after="100"/>
        <w:ind w:left="1800"/>
      </w:pPr>
      <w:r>
        <w:rPr>
          <w:i/>
          <w:color w:val="333399"/>
        </w:rPr>
        <w:t xml:space="preserve">2.1.1. </w:t>
      </w:r>
      <w:proofErr w:type="spellStart"/>
      <w:r>
        <w:rPr>
          <w:i/>
          <w:color w:val="333399"/>
        </w:rPr>
        <w:t>Panasonic</w:t>
      </w:r>
      <w:proofErr w:type="spellEnd"/>
      <w:r>
        <w:rPr>
          <w:i/>
          <w:color w:val="333399"/>
        </w:rPr>
        <w:br/>
        <w:t xml:space="preserve">2.1.2. </w:t>
      </w:r>
      <w:proofErr w:type="spellStart"/>
      <w:r>
        <w:rPr>
          <w:i/>
          <w:color w:val="333399"/>
        </w:rPr>
        <w:t>Samsung</w:t>
      </w:r>
      <w:proofErr w:type="spellEnd"/>
      <w:r>
        <w:rPr>
          <w:i/>
          <w:color w:val="333399"/>
        </w:rPr>
        <w:br/>
        <w:t xml:space="preserve">2.1.3. </w:t>
      </w:r>
      <w:proofErr w:type="spellStart"/>
      <w:r>
        <w:rPr>
          <w:i/>
          <w:color w:val="333399"/>
        </w:rPr>
        <w:t>Daewoo</w:t>
      </w:r>
      <w:proofErr w:type="spellEnd"/>
      <w:r>
        <w:rPr>
          <w:color w:val="333399"/>
        </w:rPr>
        <w:t> </w:t>
      </w:r>
    </w:p>
    <w:p w:rsidR="006351EC" w:rsidRDefault="00DC2214">
      <w:pPr>
        <w:spacing w:before="100" w:after="100"/>
        <w:ind w:left="1200"/>
      </w:pPr>
      <w:r>
        <w:rPr>
          <w:i/>
          <w:color w:val="333399"/>
        </w:rPr>
        <w:t>2.2. Водонагреватели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1800"/>
      </w:pPr>
      <w:r>
        <w:rPr>
          <w:i/>
          <w:color w:val="333399"/>
        </w:rPr>
        <w:t>2.2.1. Проточные</w:t>
      </w:r>
      <w:r>
        <w:rPr>
          <w:color w:val="333399"/>
        </w:rPr>
        <w:t>   </w:t>
      </w:r>
    </w:p>
    <w:p w:rsidR="006351EC" w:rsidRDefault="00DC2214">
      <w:pPr>
        <w:spacing w:before="100" w:after="100"/>
        <w:ind w:left="2400"/>
      </w:pPr>
      <w:r>
        <w:rPr>
          <w:i/>
          <w:color w:val="333399"/>
        </w:rPr>
        <w:t xml:space="preserve">2.2.1.1. </w:t>
      </w:r>
      <w:proofErr w:type="spellStart"/>
      <w:r>
        <w:rPr>
          <w:i/>
          <w:color w:val="333399"/>
        </w:rPr>
        <w:t>Bosh</w:t>
      </w:r>
      <w:proofErr w:type="spellEnd"/>
      <w:r>
        <w:t> </w:t>
      </w:r>
    </w:p>
    <w:p w:rsidR="006351EC" w:rsidRDefault="00DC2214">
      <w:pPr>
        <w:spacing w:before="100" w:after="100"/>
        <w:ind w:left="3000"/>
      </w:pPr>
      <w:r>
        <w:rPr>
          <w:i/>
          <w:color w:val="333399"/>
        </w:rPr>
        <w:t xml:space="preserve">2.2.1.1.1. Проточный водонагреватель </w:t>
      </w:r>
      <w:proofErr w:type="spellStart"/>
      <w:r>
        <w:rPr>
          <w:i/>
          <w:color w:val="333399"/>
        </w:rPr>
        <w:t>Bosh</w:t>
      </w:r>
      <w:proofErr w:type="spellEnd"/>
      <w:r>
        <w:rPr>
          <w:i/>
          <w:color w:val="333399"/>
        </w:rPr>
        <w:t xml:space="preserve"> BX5L</w:t>
      </w:r>
      <w:r>
        <w:rPr>
          <w:i/>
          <w:color w:val="333399"/>
        </w:rPr>
        <w:br/>
        <w:t xml:space="preserve">2.2.1.1.2. Проточный водонагреватель </w:t>
      </w:r>
      <w:proofErr w:type="spellStart"/>
      <w:r>
        <w:rPr>
          <w:i/>
          <w:color w:val="333399"/>
        </w:rPr>
        <w:t>Bosh</w:t>
      </w:r>
      <w:proofErr w:type="spellEnd"/>
      <w:r>
        <w:rPr>
          <w:i/>
          <w:color w:val="333399"/>
        </w:rPr>
        <w:t xml:space="preserve"> BX10L</w:t>
      </w:r>
      <w:r>
        <w:rPr>
          <w:i/>
          <w:color w:val="333399"/>
        </w:rPr>
        <w:br/>
        <w:t>2.2.1.1.3. ...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1800"/>
      </w:pPr>
      <w:r>
        <w:rPr>
          <w:i/>
          <w:color w:val="333399"/>
        </w:rPr>
        <w:t>2.2.2. Накопительные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1800"/>
      </w:pPr>
      <w:r>
        <w:rPr>
          <w:i/>
          <w:color w:val="333399"/>
        </w:rPr>
        <w:t>2.2.3. Газовые проточные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600"/>
      </w:pPr>
      <w:r>
        <w:rPr>
          <w:i/>
          <w:color w:val="333399"/>
        </w:rPr>
        <w:t>3. Контакты</w:t>
      </w:r>
      <w:r>
        <w:rPr>
          <w:color w:val="333399"/>
        </w:rPr>
        <w:t> </w:t>
      </w:r>
    </w:p>
    <w:p w:rsidR="006351EC" w:rsidRDefault="00DC2214">
      <w:pPr>
        <w:spacing w:before="100" w:after="100"/>
        <w:ind w:left="1200"/>
      </w:pPr>
      <w:r>
        <w:rPr>
          <w:i/>
          <w:color w:val="333399"/>
        </w:rPr>
        <w:t>3.1. Схема проезда</w:t>
      </w:r>
    </w:p>
    <w:p w:rsidR="006351EC" w:rsidRDefault="006351EC">
      <w:pPr>
        <w:spacing w:before="100" w:after="100"/>
      </w:pPr>
    </w:p>
    <w:p w:rsidR="006351EC" w:rsidRDefault="00DC2214">
      <w:pPr>
        <w:spacing w:before="100" w:after="100"/>
      </w:pPr>
      <w:r>
        <w:rPr>
          <w:b/>
        </w:rPr>
        <w:t>Схематическая структура:</w:t>
      </w:r>
    </w:p>
    <w:p w:rsidR="006351EC" w:rsidRDefault="00DC2214">
      <w:pPr>
        <w:spacing w:before="100" w:after="100"/>
      </w:pPr>
      <w:r>
        <w:t>При наличии задач, разделов или функциональных элементов которые нельзя структурно описать в виде дерева, можно нарисовать схему (главное не перестарайтесь как в примере выше) или дать пояснения, </w:t>
      </w:r>
      <w:r>
        <w:rPr>
          <w:i/>
          <w:color w:val="666699"/>
        </w:rPr>
        <w:t>например:</w:t>
      </w:r>
    </w:p>
    <w:p w:rsidR="006351EC" w:rsidRDefault="00DC2214">
      <w:pPr>
        <w:numPr>
          <w:ilvl w:val="0"/>
          <w:numId w:val="3"/>
        </w:numPr>
        <w:spacing w:before="280"/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lastRenderedPageBreak/>
        <w:t>У пользователя должна быть возможность заказать то</w:t>
      </w:r>
      <w:r>
        <w:rPr>
          <w:rFonts w:ascii="Calibri" w:eastAsia="Calibri" w:hAnsi="Calibri" w:cs="Calibri"/>
          <w:i/>
          <w:color w:val="333399"/>
          <w:sz w:val="22"/>
          <w:szCs w:val="22"/>
        </w:rPr>
        <w:t>вар, как из списка товаров, так и из карточки товара.</w:t>
      </w:r>
      <w:r>
        <w:rPr>
          <w:noProof/>
          <w:lang w:val="uk-UA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-9524</wp:posOffset>
            </wp:positionH>
            <wp:positionV relativeFrom="paragraph">
              <wp:posOffset>0</wp:posOffset>
            </wp:positionV>
            <wp:extent cx="6048375" cy="4210050"/>
            <wp:effectExtent l="0" t="0" r="0" b="0"/>
            <wp:wrapSquare wrapText="bothSides" distT="0" distB="0" distL="0" distR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21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51EC" w:rsidRDefault="00DC2214">
      <w:pPr>
        <w:numPr>
          <w:ilvl w:val="0"/>
          <w:numId w:val="3"/>
        </w:numPr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t>У пользователя должна быть возможность перейти в «корзину заказов» с любой страницы сайта.</w:t>
      </w:r>
    </w:p>
    <w:p w:rsidR="006351EC" w:rsidRDefault="00DC2214">
      <w:pPr>
        <w:numPr>
          <w:ilvl w:val="0"/>
          <w:numId w:val="3"/>
        </w:numPr>
        <w:spacing w:after="280"/>
      </w:pPr>
      <w:r>
        <w:rPr>
          <w:rFonts w:ascii="Calibri" w:eastAsia="Calibri" w:hAnsi="Calibri" w:cs="Calibri"/>
          <w:i/>
          <w:color w:val="333399"/>
          <w:sz w:val="22"/>
          <w:szCs w:val="22"/>
        </w:rPr>
        <w:t>На страницах каталога, в разделе «пылесосы», а так же в карточках товаров под основным списком содержащим моде</w:t>
      </w:r>
      <w:r>
        <w:rPr>
          <w:rFonts w:ascii="Calibri" w:eastAsia="Calibri" w:hAnsi="Calibri" w:cs="Calibri"/>
          <w:i/>
          <w:color w:val="333399"/>
          <w:sz w:val="22"/>
          <w:szCs w:val="22"/>
        </w:rPr>
        <w:t>ли и характеристики должны отображаться мешки для пылесосов.  </w:t>
      </w:r>
    </w:p>
    <w:p w:rsidR="006351EC" w:rsidRDefault="00DC2214">
      <w:pPr>
        <w:spacing w:before="100" w:after="100"/>
      </w:pPr>
      <w:r>
        <w:br/>
      </w:r>
      <w:r>
        <w:rPr>
          <w:sz w:val="36"/>
          <w:szCs w:val="36"/>
        </w:rPr>
        <w:t>Уточнения</w:t>
      </w:r>
    </w:p>
    <w:p w:rsidR="006351EC" w:rsidRDefault="00DC2214">
      <w:pPr>
        <w:numPr>
          <w:ilvl w:val="0"/>
          <w:numId w:val="1"/>
        </w:numPr>
        <w:spacing w:before="280"/>
      </w:pPr>
      <w:r>
        <w:rPr>
          <w:rFonts w:ascii="Calibri" w:eastAsia="Calibri" w:hAnsi="Calibri" w:cs="Calibri"/>
          <w:sz w:val="22"/>
          <w:szCs w:val="22"/>
        </w:rPr>
        <w:t>Обязательно распишите все что нельзя увидеть на близких по тематике сайтах или может быть истолковано неоднозначно. Любые ваши идеи и ноу-хау — важны.</w:t>
      </w:r>
    </w:p>
    <w:p w:rsidR="006351EC" w:rsidRDefault="00DC2214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Обозначьте примерный размер сай</w:t>
      </w:r>
      <w:r>
        <w:rPr>
          <w:rFonts w:ascii="Calibri" w:eastAsia="Calibri" w:hAnsi="Calibri" w:cs="Calibri"/>
          <w:sz w:val="22"/>
          <w:szCs w:val="22"/>
        </w:rPr>
        <w:t xml:space="preserve">та в страницах, </w:t>
      </w:r>
      <w:r>
        <w:rPr>
          <w:rFonts w:ascii="Calibri" w:eastAsia="Calibri" w:hAnsi="Calibri" w:cs="Calibri"/>
          <w:i/>
          <w:color w:val="333399"/>
          <w:sz w:val="22"/>
          <w:szCs w:val="22"/>
        </w:rPr>
        <w:t>например — 10 обычных страниц с информацией и 990 страниц с описанием продукции в каталоге товаров.</w:t>
      </w:r>
    </w:p>
    <w:p w:rsidR="006351EC" w:rsidRDefault="00DC2214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 xml:space="preserve">Не забудьте указать в </w:t>
      </w:r>
      <w:proofErr w:type="spellStart"/>
      <w:r>
        <w:rPr>
          <w:rFonts w:ascii="Calibri" w:eastAsia="Calibri" w:hAnsi="Calibri" w:cs="Calibri"/>
          <w:sz w:val="22"/>
          <w:szCs w:val="22"/>
        </w:rPr>
        <w:t>техзадании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и обсудить с разработчиком стратегию дальнейшего развития, продвижения и рекламы вашего проекта.</w:t>
      </w:r>
    </w:p>
    <w:p w:rsidR="006351EC" w:rsidRDefault="00DC2214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Укажите, к</w:t>
      </w:r>
      <w:r>
        <w:rPr>
          <w:rFonts w:ascii="Calibri" w:eastAsia="Calibri" w:hAnsi="Calibri" w:cs="Calibri"/>
          <w:sz w:val="22"/>
          <w:szCs w:val="22"/>
        </w:rPr>
        <w:t>ак именно вы хотите получить готовый проект, кто будет устанавливать его на хостинг и осуществлять дальнейшую техническую поддержку.</w:t>
      </w:r>
    </w:p>
    <w:p w:rsidR="006351EC" w:rsidRDefault="00DC2214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Продумайте нужна ли на сайте регистрация для посетителей? Зачем она нужна вам, а чем она будет полезна посетителю.</w:t>
      </w:r>
    </w:p>
    <w:p w:rsidR="006351EC" w:rsidRDefault="00DC2214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>Ваш буду</w:t>
      </w:r>
      <w:r>
        <w:rPr>
          <w:rFonts w:ascii="Calibri" w:eastAsia="Calibri" w:hAnsi="Calibri" w:cs="Calibri"/>
          <w:sz w:val="22"/>
          <w:szCs w:val="22"/>
        </w:rPr>
        <w:t>щий интернет-магазин в перспективе будет доставлять товары почтой в любой уголок мира? Не забудьте предупредить об этом.</w:t>
      </w:r>
    </w:p>
    <w:p w:rsidR="006351EC" w:rsidRDefault="00DC2214">
      <w:pPr>
        <w:numPr>
          <w:ilvl w:val="0"/>
          <w:numId w:val="1"/>
        </w:numPr>
        <w:spacing w:after="280"/>
      </w:pPr>
      <w:r>
        <w:rPr>
          <w:rFonts w:ascii="Calibri" w:eastAsia="Calibri" w:hAnsi="Calibri" w:cs="Calibri"/>
          <w:sz w:val="22"/>
          <w:szCs w:val="22"/>
        </w:rPr>
        <w:t>Договоритесь, кто будет писать и подготавливать к публикации текстовое наполнение сайта, кто будет заполнять сайт.</w:t>
      </w:r>
    </w:p>
    <w:p w:rsidR="006351EC" w:rsidRDefault="00DC2214">
      <w:pPr>
        <w:spacing w:before="100" w:after="100"/>
      </w:pPr>
      <w:r>
        <w:br/>
      </w:r>
      <w:r>
        <w:rPr>
          <w:sz w:val="36"/>
          <w:szCs w:val="36"/>
        </w:rPr>
        <w:t>Сроки и стоимость</w:t>
      </w:r>
    </w:p>
    <w:p w:rsidR="006351EC" w:rsidRDefault="00DC2214">
      <w:pPr>
        <w:spacing w:before="100" w:after="100"/>
      </w:pPr>
      <w:r>
        <w:t xml:space="preserve">Указывать или нет вилку цен в которой вы готовы работать с выбранным исполнителем — ваше дело, не указав ее в </w:t>
      </w:r>
      <w:proofErr w:type="spellStart"/>
      <w:r>
        <w:t>техзадании</w:t>
      </w:r>
      <w:proofErr w:type="spellEnd"/>
      <w:r>
        <w:t xml:space="preserve"> ее вы можете выиграть в том </w:t>
      </w:r>
      <w:r>
        <w:lastRenderedPageBreak/>
        <w:t>случае, если разработчик назовет стоимость ниже, но рискуете недополучить то, что разработчик готов предлож</w:t>
      </w:r>
      <w:r>
        <w:t>ить за те деньги которые вы в действительности готовы заплатить. Указав примерную стоимость — даете разработчику возможность сразу не гадая предлагать вам решения в указанных ценовых рамках, экономя время обеих сторон. Кроме того, указание вилки цены не от</w:t>
      </w:r>
      <w:r>
        <w:t>меняет необходимость разработчика обосновать ту сумму которую он просит за свою работу.</w:t>
      </w:r>
    </w:p>
    <w:p w:rsidR="006351EC" w:rsidRDefault="00DC2214">
      <w:pPr>
        <w:spacing w:before="100" w:after="100"/>
      </w:pPr>
      <w:r>
        <w:t>Со сроками все еще проще — вы знаете когда вы хотите получить проект и когда он будет по-настоящему необходим. Сообщите разработчику, что он вас очень обрадует сдав про</w:t>
      </w:r>
      <w:r>
        <w:t>ект через 6 недель, но через 8 недель у вас «выставка» и к этому сроку проект должен быть готов обязательно.</w:t>
      </w:r>
    </w:p>
    <w:p w:rsidR="006351EC" w:rsidRDefault="00DC2214">
      <w:pPr>
        <w:spacing w:before="100" w:after="100"/>
      </w:pPr>
      <w:r>
        <w:br/>
      </w:r>
      <w:r>
        <w:rPr>
          <w:sz w:val="36"/>
          <w:szCs w:val="36"/>
        </w:rPr>
        <w:t>Ваши контакты</w:t>
      </w:r>
    </w:p>
    <w:p w:rsidR="006351EC" w:rsidRDefault="00DC2214">
      <w:pPr>
        <w:spacing w:before="100" w:after="100"/>
      </w:pPr>
      <w:r>
        <w:t>Высылая или другим способом передавая разработчику техническое задание на разработку сайта не забудьте указать ваши контактные данны</w:t>
      </w:r>
      <w:r>
        <w:t xml:space="preserve">е (как минимум имя, телефон, </w:t>
      </w:r>
      <w:proofErr w:type="spellStart"/>
      <w:r>
        <w:t>email</w:t>
      </w:r>
      <w:proofErr w:type="spellEnd"/>
      <w:r>
        <w:t>) и удобное время связи. Это может выиграть время как при первоначальном ответе разработчика, так и во время дальнейших обсуждений деталей.</w:t>
      </w:r>
    </w:p>
    <w:p w:rsidR="006351EC" w:rsidRDefault="00DC2214">
      <w:pPr>
        <w:spacing w:before="100" w:after="100"/>
      </w:pPr>
      <w:r>
        <w:br/>
      </w:r>
      <w:r>
        <w:rPr>
          <w:sz w:val="36"/>
          <w:szCs w:val="36"/>
        </w:rPr>
        <w:t>Заключение</w:t>
      </w:r>
    </w:p>
    <w:p w:rsidR="006351EC" w:rsidRDefault="00DC2214">
      <w:pPr>
        <w:spacing w:before="100" w:after="100"/>
      </w:pPr>
      <w:r>
        <w:t>Надеемся, что данным руководством по созданию предварительного техниче</w:t>
      </w:r>
      <w:r>
        <w:t>ского задания мы не только поможем вам без лишних затрат времени и сил объяснить исполнителю суть и цели будущего проекта, но и на шаг приблизим к успешной реализации вашей задумки.</w:t>
      </w:r>
    </w:p>
    <w:p w:rsidR="006351EC" w:rsidRDefault="00DC2214">
      <w:pPr>
        <w:spacing w:before="100" w:after="100"/>
      </w:pPr>
      <w:r>
        <w:t>Мы будем рады помочь вам, получить предварительное техническое задание соз</w:t>
      </w:r>
      <w:r>
        <w:t>данное по данному руководству или заполненный бриф на создание сайта — его упрощенную и структурированную версию.</w:t>
      </w:r>
    </w:p>
    <w:p w:rsidR="006351EC" w:rsidRDefault="006351EC"/>
    <w:p w:rsidR="006351EC" w:rsidRDefault="006351EC"/>
    <w:sectPr w:rsidR="006351EC">
      <w:headerReference w:type="default" r:id="rId8"/>
      <w:footerReference w:type="default" r:id="rId9"/>
      <w:pgSz w:w="11906" w:h="16838"/>
      <w:pgMar w:top="360" w:right="850" w:bottom="540" w:left="1701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14" w:rsidRDefault="00DC2214">
      <w:r>
        <w:separator/>
      </w:r>
    </w:p>
  </w:endnote>
  <w:endnote w:type="continuationSeparator" w:id="0">
    <w:p w:rsidR="00DC2214" w:rsidRDefault="00DC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00A06000000020004"/>
    <w:charset w:val="CC"/>
    <w:family w:val="auto"/>
    <w:pitch w:val="variable"/>
    <w:sig w:usb0="A0000267" w:usb1="00000000" w:usb2="00000000" w:usb3="00000000" w:csb0="0000019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EC" w:rsidRPr="00A60FD6" w:rsidRDefault="00DC2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CC00"/>
        <w:sz w:val="20"/>
        <w:szCs w:val="20"/>
        <w:lang w:val="en-US"/>
      </w:rPr>
    </w:pPr>
    <w:r w:rsidRPr="00A60FD6">
      <w:rPr>
        <w:color w:val="FFCC00"/>
        <w:sz w:val="20"/>
        <w:szCs w:val="20"/>
        <w:lang w:val="en-US"/>
      </w:rPr>
      <w:t>Sofona.com         mail: info@sofona.com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14" w:rsidRDefault="00DC2214">
      <w:r>
        <w:separator/>
      </w:r>
    </w:p>
  </w:footnote>
  <w:footnote w:type="continuationSeparator" w:id="0">
    <w:p w:rsidR="00DC2214" w:rsidRDefault="00DC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EC" w:rsidRDefault="00DC22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val="uk-U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5821597</wp:posOffset>
          </wp:positionH>
          <wp:positionV relativeFrom="paragraph">
            <wp:posOffset>-290553</wp:posOffset>
          </wp:positionV>
          <wp:extent cx="421005" cy="44577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8EE"/>
    <w:multiLevelType w:val="multilevel"/>
    <w:tmpl w:val="6EE82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77250D8"/>
    <w:multiLevelType w:val="multilevel"/>
    <w:tmpl w:val="6D607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DB176E6"/>
    <w:multiLevelType w:val="multilevel"/>
    <w:tmpl w:val="3A14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1EC"/>
    <w:rsid w:val="006351EC"/>
    <w:rsid w:val="00A60FD6"/>
    <w:rsid w:val="00D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7EE4-B64A-4AC7-88D6-68AD0D6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7263</Words>
  <Characters>4140</Characters>
  <Application>Microsoft Office Word</Application>
  <DocSecurity>0</DocSecurity>
  <Lines>34</Lines>
  <Paragraphs>22</Paragraphs>
  <ScaleCrop>false</ScaleCrop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2024-03-25T14:34:00Z</dcterms:created>
  <dcterms:modified xsi:type="dcterms:W3CDTF">2024-03-25T14:35:00Z</dcterms:modified>
</cp:coreProperties>
</file>